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Cs w:val="21"/>
        </w:rPr>
      </w:pPr>
    </w:p>
    <w:p>
      <w:pPr>
        <w:spacing w:line="360" w:lineRule="auto"/>
        <w:ind w:firstLine="420"/>
        <w:jc w:val="center"/>
        <w:rPr>
          <w:rFonts w:hint="eastAsia" w:asciiTheme="majorEastAsia" w:hAnsiTheme="majorEastAsia" w:eastAsiaTheme="majorEastAsia" w:cstheme="majorEastAsia"/>
          <w:b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en-US" w:eastAsia="zh-CN"/>
        </w:rPr>
        <w:t>参与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>确认通知</w:t>
      </w:r>
    </w:p>
    <w:p>
      <w:pPr>
        <w:spacing w:line="360" w:lineRule="auto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1"/>
          <w:szCs w:val="21"/>
          <w:u w:val="single"/>
          <w:lang w:val="en-US" w:eastAsia="zh-CN"/>
        </w:rPr>
        <w:t>广西百矿新材料技术有限公司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：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Cs w:val="21"/>
        </w:rPr>
      </w:pPr>
    </w:p>
    <w:p>
      <w:pPr>
        <w:spacing w:line="360" w:lineRule="auto"/>
        <w:ind w:firstLine="42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我</w:t>
      </w:r>
      <w:r>
        <w:rPr>
          <w:rFonts w:hint="eastAsia" w:ascii="宋体" w:hAnsi="宋体" w:eastAsia="宋体" w:cs="宋体"/>
          <w:sz w:val="21"/>
          <w:szCs w:val="21"/>
        </w:rPr>
        <w:t>方已于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日收到你方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日发出的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               </w:t>
      </w:r>
      <w:r>
        <w:rPr>
          <w:rFonts w:hint="eastAsia" w:ascii="宋体" w:hAnsi="宋体" w:eastAsia="宋体" w:cs="宋体"/>
          <w:sz w:val="21"/>
          <w:szCs w:val="21"/>
        </w:rPr>
        <w:t>（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广西百矿新材料技术有限公司2022年度机械、零星工程招标项目邀请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书</w:t>
      </w:r>
      <w:r>
        <w:rPr>
          <w:rFonts w:hint="eastAsia" w:ascii="宋体" w:hAnsi="宋体" w:eastAsia="宋体" w:cs="宋体"/>
          <w:sz w:val="21"/>
          <w:szCs w:val="21"/>
        </w:rPr>
        <w:t>）的投标邀请书，并确认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           </w:t>
      </w:r>
      <w:r>
        <w:rPr>
          <w:rFonts w:hint="eastAsia" w:ascii="宋体" w:hAnsi="宋体" w:eastAsia="宋体" w:cs="宋体"/>
          <w:sz w:val="21"/>
          <w:szCs w:val="21"/>
        </w:rPr>
        <w:t>（参加/不参加）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竞价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 xml:space="preserve">   (1）投标人应提供企业营业执照。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360" w:lineRule="auto"/>
        <w:ind w:firstLine="42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(2）具备建筑工程施工总承包资质三级及以上。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(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3）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投标方将按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项目邀请书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的规定履行合同责任和义务。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20" w:firstLineChars="200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(4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）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</w:rPr>
        <w:t>邮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  <w:t>箱地址：Huahe.Lu@geely.com</w:t>
      </w:r>
    </w:p>
    <w:p>
      <w:pPr>
        <w:autoSpaceDE w:val="0"/>
        <w:autoSpaceDN w:val="0"/>
        <w:adjustRightInd w:val="0"/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eastAsia="zh-CN"/>
        </w:rPr>
      </w:pPr>
      <w:bookmarkStart w:id="0" w:name="_GoBack"/>
      <w:bookmarkEnd w:id="0"/>
    </w:p>
    <w:p>
      <w:pPr>
        <w:pStyle w:val="2"/>
        <w:rPr>
          <w:rFonts w:hint="eastAsia" w:asciiTheme="majorEastAsia" w:hAnsiTheme="majorEastAsia" w:eastAsiaTheme="majorEastAsia" w:cstheme="majorEastAsia"/>
          <w:lang w:eastAsia="zh-CN"/>
        </w:rPr>
      </w:pPr>
    </w:p>
    <w:p>
      <w:pPr>
        <w:pStyle w:val="2"/>
        <w:ind w:firstLine="840" w:firstLineChars="400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特此确认。</w:t>
      </w:r>
    </w:p>
    <w:p>
      <w:pPr>
        <w:spacing w:line="360" w:lineRule="auto"/>
        <w:ind w:firstLine="420"/>
        <w:rPr>
          <w:rFonts w:hint="eastAsia" w:asciiTheme="majorEastAsia" w:hAnsiTheme="majorEastAsia" w:eastAsiaTheme="majorEastAsia" w:cstheme="majorEastAsia"/>
          <w:sz w:val="21"/>
          <w:szCs w:val="21"/>
        </w:rPr>
      </w:pP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被邀请单位名称：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（盖单位章）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</w:rPr>
        <w:t>法定代表人或其委托代理人：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（签字）</w:t>
      </w:r>
    </w:p>
    <w:p>
      <w:pPr>
        <w:spacing w:line="360" w:lineRule="auto"/>
        <w:ind w:firstLine="3119"/>
        <w:rPr>
          <w:rFonts w:hint="eastAsia" w:asciiTheme="majorEastAsia" w:hAnsiTheme="majorEastAsia" w:eastAsiaTheme="majorEastAsia" w:cstheme="majorEastAsia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年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月</w:t>
      </w:r>
      <w:r>
        <w:rPr>
          <w:rFonts w:hint="eastAsia" w:asciiTheme="majorEastAsia" w:hAnsiTheme="majorEastAsia" w:eastAsiaTheme="majorEastAsia" w:cstheme="majorEastAsia"/>
          <w:sz w:val="21"/>
          <w:szCs w:val="21"/>
          <w:u w:val="single"/>
        </w:rPr>
        <w:t xml:space="preserve">     </w:t>
      </w:r>
      <w:r>
        <w:rPr>
          <w:rFonts w:hint="eastAsia" w:asciiTheme="majorEastAsia" w:hAnsiTheme="majorEastAsia" w:eastAsiaTheme="majorEastAsia" w:cstheme="majorEastAsia"/>
          <w:sz w:val="21"/>
          <w:szCs w:val="21"/>
        </w:rPr>
        <w:t>日</w:t>
      </w: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rPr>
          <w:rFonts w:hint="eastAsia"/>
        </w:rPr>
      </w:pPr>
    </w:p>
    <w:p>
      <w:pPr>
        <w:spacing w:line="440" w:lineRule="exact"/>
        <w:rPr>
          <w:rFonts w:ascii="微软雅黑" w:hAnsi="微软雅黑" w:eastAsia="微软雅黑"/>
          <w:color w:val="FF0000"/>
          <w:sz w:val="24"/>
          <w:szCs w:val="24"/>
        </w:rPr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88" w:bottom="2098" w:left="1588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4675539"/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asciiTheme="minorEastAsia" w:hAnsiTheme="minorEastAsia"/>
        <w:sz w:val="24"/>
        <w:szCs w:val="24"/>
      </w:rPr>
    </w:pPr>
    <w:r>
      <w:rPr>
        <w:rFonts w:hint="eastAsia" w:asciiTheme="minorEastAsia" w:hAnsiTheme="minorEastAsia"/>
        <w:sz w:val="24"/>
        <w:szCs w:val="24"/>
      </w:rPr>
      <w:t>-2-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2ZWZiMzA2ZmVlNjFiYmQ4MWY3YmU5N2E0YTdlMzUifQ=="/>
  </w:docVars>
  <w:rsids>
    <w:rsidRoot w:val="00530892"/>
    <w:rsid w:val="000047E1"/>
    <w:rsid w:val="00017FC1"/>
    <w:rsid w:val="0002075A"/>
    <w:rsid w:val="00076405"/>
    <w:rsid w:val="000837DB"/>
    <w:rsid w:val="000A6D89"/>
    <w:rsid w:val="000B15BD"/>
    <w:rsid w:val="000C6171"/>
    <w:rsid w:val="001353D8"/>
    <w:rsid w:val="00162FD9"/>
    <w:rsid w:val="00163002"/>
    <w:rsid w:val="00170A23"/>
    <w:rsid w:val="001973FE"/>
    <w:rsid w:val="001C07BD"/>
    <w:rsid w:val="001D4BBB"/>
    <w:rsid w:val="001F2C76"/>
    <w:rsid w:val="0024444C"/>
    <w:rsid w:val="00271FF0"/>
    <w:rsid w:val="00276A5F"/>
    <w:rsid w:val="002963B3"/>
    <w:rsid w:val="002A5D16"/>
    <w:rsid w:val="002C452D"/>
    <w:rsid w:val="00306622"/>
    <w:rsid w:val="00324999"/>
    <w:rsid w:val="00363E35"/>
    <w:rsid w:val="0038512F"/>
    <w:rsid w:val="003D64CD"/>
    <w:rsid w:val="003F72DF"/>
    <w:rsid w:val="0042504B"/>
    <w:rsid w:val="004265C9"/>
    <w:rsid w:val="00454FE2"/>
    <w:rsid w:val="004807A8"/>
    <w:rsid w:val="00481121"/>
    <w:rsid w:val="004A7B4C"/>
    <w:rsid w:val="004B6F9F"/>
    <w:rsid w:val="0050358B"/>
    <w:rsid w:val="0050480F"/>
    <w:rsid w:val="00527D9D"/>
    <w:rsid w:val="00527F4E"/>
    <w:rsid w:val="00530892"/>
    <w:rsid w:val="00531944"/>
    <w:rsid w:val="00532642"/>
    <w:rsid w:val="00550CDE"/>
    <w:rsid w:val="00552F5B"/>
    <w:rsid w:val="005E720F"/>
    <w:rsid w:val="005F10F7"/>
    <w:rsid w:val="005F1CA6"/>
    <w:rsid w:val="005F4504"/>
    <w:rsid w:val="00611EE5"/>
    <w:rsid w:val="00617B9E"/>
    <w:rsid w:val="00675F88"/>
    <w:rsid w:val="00682232"/>
    <w:rsid w:val="00691B53"/>
    <w:rsid w:val="006C299F"/>
    <w:rsid w:val="006C6652"/>
    <w:rsid w:val="006E24FF"/>
    <w:rsid w:val="00707F4A"/>
    <w:rsid w:val="00737E53"/>
    <w:rsid w:val="0076152F"/>
    <w:rsid w:val="00767BD6"/>
    <w:rsid w:val="007D7B5A"/>
    <w:rsid w:val="007E1E9E"/>
    <w:rsid w:val="007F0ED2"/>
    <w:rsid w:val="00830362"/>
    <w:rsid w:val="008329C6"/>
    <w:rsid w:val="008564CE"/>
    <w:rsid w:val="008615F2"/>
    <w:rsid w:val="0089523C"/>
    <w:rsid w:val="008C4DB4"/>
    <w:rsid w:val="008E68D9"/>
    <w:rsid w:val="008E7D3B"/>
    <w:rsid w:val="00917AE4"/>
    <w:rsid w:val="009C2365"/>
    <w:rsid w:val="009C614C"/>
    <w:rsid w:val="009C7D1B"/>
    <w:rsid w:val="009E2FB9"/>
    <w:rsid w:val="009F6852"/>
    <w:rsid w:val="00A06F6F"/>
    <w:rsid w:val="00A15E17"/>
    <w:rsid w:val="00A20CF0"/>
    <w:rsid w:val="00A24E80"/>
    <w:rsid w:val="00A32EBA"/>
    <w:rsid w:val="00A516F8"/>
    <w:rsid w:val="00A65B4A"/>
    <w:rsid w:val="00A708DB"/>
    <w:rsid w:val="00A97115"/>
    <w:rsid w:val="00AA5A77"/>
    <w:rsid w:val="00AE042E"/>
    <w:rsid w:val="00B0190D"/>
    <w:rsid w:val="00B108CA"/>
    <w:rsid w:val="00B20F57"/>
    <w:rsid w:val="00B26BD9"/>
    <w:rsid w:val="00B317C2"/>
    <w:rsid w:val="00B3604C"/>
    <w:rsid w:val="00B36FB4"/>
    <w:rsid w:val="00B53836"/>
    <w:rsid w:val="00B55BD5"/>
    <w:rsid w:val="00B61394"/>
    <w:rsid w:val="00B63240"/>
    <w:rsid w:val="00B73505"/>
    <w:rsid w:val="00B80B42"/>
    <w:rsid w:val="00B835AA"/>
    <w:rsid w:val="00BA6ED7"/>
    <w:rsid w:val="00BB005A"/>
    <w:rsid w:val="00BB3F83"/>
    <w:rsid w:val="00BB717C"/>
    <w:rsid w:val="00C144B5"/>
    <w:rsid w:val="00C54B02"/>
    <w:rsid w:val="00C616E3"/>
    <w:rsid w:val="00C90986"/>
    <w:rsid w:val="00CA5B08"/>
    <w:rsid w:val="00CB1E43"/>
    <w:rsid w:val="00CB25BE"/>
    <w:rsid w:val="00CD7CF5"/>
    <w:rsid w:val="00D063A1"/>
    <w:rsid w:val="00D240A1"/>
    <w:rsid w:val="00D407E4"/>
    <w:rsid w:val="00D443FB"/>
    <w:rsid w:val="00D45946"/>
    <w:rsid w:val="00D724EE"/>
    <w:rsid w:val="00D966FA"/>
    <w:rsid w:val="00DB4C36"/>
    <w:rsid w:val="00DC4145"/>
    <w:rsid w:val="00DD3F39"/>
    <w:rsid w:val="00DE61A1"/>
    <w:rsid w:val="00DE622F"/>
    <w:rsid w:val="00E15B3D"/>
    <w:rsid w:val="00E20D3B"/>
    <w:rsid w:val="00E265CB"/>
    <w:rsid w:val="00E36C66"/>
    <w:rsid w:val="00E85FBB"/>
    <w:rsid w:val="00E97291"/>
    <w:rsid w:val="00EA6CA2"/>
    <w:rsid w:val="00EE5C85"/>
    <w:rsid w:val="00F0694B"/>
    <w:rsid w:val="00F11F10"/>
    <w:rsid w:val="00F14F98"/>
    <w:rsid w:val="00F375E3"/>
    <w:rsid w:val="00F37A6A"/>
    <w:rsid w:val="00F44DFF"/>
    <w:rsid w:val="00FA18DB"/>
    <w:rsid w:val="00FA68A3"/>
    <w:rsid w:val="00FC0591"/>
    <w:rsid w:val="00FC2D91"/>
    <w:rsid w:val="00FC5924"/>
    <w:rsid w:val="00FC7652"/>
    <w:rsid w:val="00FD176A"/>
    <w:rsid w:val="00FD1AD4"/>
    <w:rsid w:val="00FE05E3"/>
    <w:rsid w:val="00FE12BA"/>
    <w:rsid w:val="00FF0CEC"/>
    <w:rsid w:val="03B234C9"/>
    <w:rsid w:val="040E12F0"/>
    <w:rsid w:val="052F65AB"/>
    <w:rsid w:val="053C21DA"/>
    <w:rsid w:val="05772429"/>
    <w:rsid w:val="063B27C1"/>
    <w:rsid w:val="06F63781"/>
    <w:rsid w:val="08691809"/>
    <w:rsid w:val="0A2E7D2E"/>
    <w:rsid w:val="0C6C07F6"/>
    <w:rsid w:val="0C7C5845"/>
    <w:rsid w:val="0CAD008F"/>
    <w:rsid w:val="0DE54DDD"/>
    <w:rsid w:val="0E3C3073"/>
    <w:rsid w:val="0E544459"/>
    <w:rsid w:val="0E6C3CDC"/>
    <w:rsid w:val="0EB115E1"/>
    <w:rsid w:val="0EC22769"/>
    <w:rsid w:val="113A610C"/>
    <w:rsid w:val="1323176D"/>
    <w:rsid w:val="136B5FB3"/>
    <w:rsid w:val="13934C8A"/>
    <w:rsid w:val="139B2695"/>
    <w:rsid w:val="17073614"/>
    <w:rsid w:val="18C56ABE"/>
    <w:rsid w:val="18C740FB"/>
    <w:rsid w:val="1B0E6548"/>
    <w:rsid w:val="1C0B4FDF"/>
    <w:rsid w:val="1C4170A8"/>
    <w:rsid w:val="1C5B2F04"/>
    <w:rsid w:val="1C773864"/>
    <w:rsid w:val="1EA413BD"/>
    <w:rsid w:val="1F2F4D5A"/>
    <w:rsid w:val="20EE2F4F"/>
    <w:rsid w:val="22B86521"/>
    <w:rsid w:val="24782E39"/>
    <w:rsid w:val="24AF4570"/>
    <w:rsid w:val="256C065C"/>
    <w:rsid w:val="263920D0"/>
    <w:rsid w:val="27FF17B9"/>
    <w:rsid w:val="28266776"/>
    <w:rsid w:val="29C32E28"/>
    <w:rsid w:val="2A7055D9"/>
    <w:rsid w:val="2ABF4217"/>
    <w:rsid w:val="2BA16A9E"/>
    <w:rsid w:val="2BB655EB"/>
    <w:rsid w:val="2DE03868"/>
    <w:rsid w:val="2E036B4F"/>
    <w:rsid w:val="2F1D76D7"/>
    <w:rsid w:val="2F2E0DD3"/>
    <w:rsid w:val="30530CB9"/>
    <w:rsid w:val="334F7CF1"/>
    <w:rsid w:val="33512E4B"/>
    <w:rsid w:val="337C12F0"/>
    <w:rsid w:val="33A5028C"/>
    <w:rsid w:val="33EB71A2"/>
    <w:rsid w:val="340A6022"/>
    <w:rsid w:val="34CB5BC3"/>
    <w:rsid w:val="34E47465"/>
    <w:rsid w:val="3523054D"/>
    <w:rsid w:val="362C5540"/>
    <w:rsid w:val="37FD118C"/>
    <w:rsid w:val="382C4A36"/>
    <w:rsid w:val="38AC6F88"/>
    <w:rsid w:val="3A3E06A3"/>
    <w:rsid w:val="3B0722D4"/>
    <w:rsid w:val="3B2A12CD"/>
    <w:rsid w:val="3E4F3034"/>
    <w:rsid w:val="3EFB08B9"/>
    <w:rsid w:val="40541F75"/>
    <w:rsid w:val="408373C1"/>
    <w:rsid w:val="409E30A8"/>
    <w:rsid w:val="40FC4CB0"/>
    <w:rsid w:val="41034C6C"/>
    <w:rsid w:val="45792638"/>
    <w:rsid w:val="45A92F0D"/>
    <w:rsid w:val="46BC3B00"/>
    <w:rsid w:val="47AB2817"/>
    <w:rsid w:val="487415C3"/>
    <w:rsid w:val="48C9616B"/>
    <w:rsid w:val="4AAA717F"/>
    <w:rsid w:val="4B45585D"/>
    <w:rsid w:val="4F3E52A8"/>
    <w:rsid w:val="4F586394"/>
    <w:rsid w:val="502D133B"/>
    <w:rsid w:val="51000484"/>
    <w:rsid w:val="524C4BD1"/>
    <w:rsid w:val="536F00DE"/>
    <w:rsid w:val="537416DA"/>
    <w:rsid w:val="53FA3250"/>
    <w:rsid w:val="55497E47"/>
    <w:rsid w:val="561B446B"/>
    <w:rsid w:val="56B26B95"/>
    <w:rsid w:val="57C021E2"/>
    <w:rsid w:val="592F33CC"/>
    <w:rsid w:val="5AC801DA"/>
    <w:rsid w:val="5B2172A6"/>
    <w:rsid w:val="5D010967"/>
    <w:rsid w:val="5EED37AD"/>
    <w:rsid w:val="60934C78"/>
    <w:rsid w:val="60FC4012"/>
    <w:rsid w:val="6106280A"/>
    <w:rsid w:val="617667AE"/>
    <w:rsid w:val="618F164B"/>
    <w:rsid w:val="61A241F9"/>
    <w:rsid w:val="62976BA7"/>
    <w:rsid w:val="62D46057"/>
    <w:rsid w:val="63EF192E"/>
    <w:rsid w:val="65BB3DCB"/>
    <w:rsid w:val="665A118E"/>
    <w:rsid w:val="66BB5779"/>
    <w:rsid w:val="66D01BEB"/>
    <w:rsid w:val="67714B74"/>
    <w:rsid w:val="682806B6"/>
    <w:rsid w:val="6B3E03B6"/>
    <w:rsid w:val="6BE91E82"/>
    <w:rsid w:val="6C4538C5"/>
    <w:rsid w:val="6D260567"/>
    <w:rsid w:val="6E1038D1"/>
    <w:rsid w:val="6EA76F13"/>
    <w:rsid w:val="6F5D25CA"/>
    <w:rsid w:val="70C24E21"/>
    <w:rsid w:val="716B46DE"/>
    <w:rsid w:val="724F2B10"/>
    <w:rsid w:val="728F17A7"/>
    <w:rsid w:val="72E55401"/>
    <w:rsid w:val="72E96F62"/>
    <w:rsid w:val="73B93F82"/>
    <w:rsid w:val="74261A49"/>
    <w:rsid w:val="7600251B"/>
    <w:rsid w:val="76444236"/>
    <w:rsid w:val="76BF0406"/>
    <w:rsid w:val="7A53275F"/>
    <w:rsid w:val="7C8B31E4"/>
    <w:rsid w:val="7EDD360A"/>
    <w:rsid w:val="7F4F2B67"/>
    <w:rsid w:val="7F683C0C"/>
    <w:rsid w:val="7FA62F03"/>
    <w:rsid w:val="7FB372A7"/>
    <w:rsid w:val="7FF5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link w:val="16"/>
    <w:unhideWhenUsed/>
    <w:qFormat/>
    <w:uiPriority w:val="1"/>
    <w:rPr>
      <w:kern w:val="1"/>
    </w:rPr>
  </w:style>
  <w:style w:type="table" w:default="1" w:styleId="1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kern w:val="0"/>
      <w:sz w:val="24"/>
      <w:szCs w:val="24"/>
      <w:lang w:val="en-US" w:eastAsia="zh-CN" w:bidi="ar-SA"/>
    </w:rPr>
  </w:style>
  <w:style w:type="paragraph" w:customStyle="1" w:styleId="3">
    <w:name w:val="样式1"/>
    <w:basedOn w:val="1"/>
    <w:qFormat/>
    <w:uiPriority w:val="0"/>
    <w:rPr>
      <w:b/>
      <w:color w:val="538135"/>
      <w:sz w:val="28"/>
    </w:rPr>
  </w:style>
  <w:style w:type="paragraph" w:styleId="6">
    <w:name w:val="Normal Indent"/>
    <w:basedOn w:val="1"/>
    <w:qFormat/>
    <w:uiPriority w:val="0"/>
    <w:pPr>
      <w:snapToGrid w:val="0"/>
      <w:spacing w:line="300" w:lineRule="auto"/>
      <w:ind w:firstLine="556"/>
    </w:pPr>
    <w:rPr>
      <w:rFonts w:ascii="仿宋_GB2312" w:hAnsi="Times New Roman" w:eastAsia="仿宋_GB2312"/>
      <w:kern w:val="0"/>
      <w:szCs w:val="20"/>
    </w:rPr>
  </w:style>
  <w:style w:type="paragraph" w:styleId="7">
    <w:name w:val="annotation text"/>
    <w:basedOn w:val="1"/>
    <w:link w:val="27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8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 Char"/>
    <w:basedOn w:val="1"/>
    <w:link w:val="15"/>
    <w:qFormat/>
    <w:uiPriority w:val="0"/>
    <w:rPr>
      <w:kern w:val="1"/>
    </w:rPr>
  </w:style>
  <w:style w:type="character" w:styleId="17">
    <w:name w:val="Strong"/>
    <w:basedOn w:val="15"/>
    <w:qFormat/>
    <w:uiPriority w:val="22"/>
    <w:rPr>
      <w:b/>
      <w:bCs/>
    </w:rPr>
  </w:style>
  <w:style w:type="character" w:styleId="18">
    <w:name w:val="page number"/>
    <w:basedOn w:val="15"/>
    <w:qFormat/>
    <w:uiPriority w:val="0"/>
  </w:style>
  <w:style w:type="character" w:styleId="19">
    <w:name w:val="FollowedHyperlink"/>
    <w:basedOn w:val="15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0">
    <w:name w:val="Emphasis"/>
    <w:basedOn w:val="15"/>
    <w:qFormat/>
    <w:uiPriority w:val="20"/>
    <w:rPr>
      <w:i/>
    </w:rPr>
  </w:style>
  <w:style w:type="character" w:styleId="21">
    <w:name w:val="Hyperlink"/>
    <w:basedOn w:val="15"/>
    <w:unhideWhenUsed/>
    <w:qFormat/>
    <w:uiPriority w:val="99"/>
    <w:rPr>
      <w:color w:val="0000FF"/>
      <w:u w:val="none"/>
    </w:rPr>
  </w:style>
  <w:style w:type="character" w:styleId="22">
    <w:name w:val="annotation reference"/>
    <w:basedOn w:val="15"/>
    <w:unhideWhenUsed/>
    <w:qFormat/>
    <w:uiPriority w:val="99"/>
    <w:rPr>
      <w:sz w:val="21"/>
      <w:szCs w:val="21"/>
    </w:rPr>
  </w:style>
  <w:style w:type="character" w:customStyle="1" w:styleId="23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24">
    <w:name w:val="页脚 Char"/>
    <w:basedOn w:val="15"/>
    <w:link w:val="10"/>
    <w:qFormat/>
    <w:uiPriority w:val="99"/>
    <w:rPr>
      <w:sz w:val="18"/>
      <w:szCs w:val="18"/>
    </w:rPr>
  </w:style>
  <w:style w:type="character" w:customStyle="1" w:styleId="25">
    <w:name w:val="日期 Char"/>
    <w:basedOn w:val="15"/>
    <w:link w:val="8"/>
    <w:semiHidden/>
    <w:qFormat/>
    <w:uiPriority w:val="99"/>
  </w:style>
  <w:style w:type="paragraph" w:customStyle="1" w:styleId="26">
    <w:name w:val="List Paragraph"/>
    <w:basedOn w:val="1"/>
    <w:qFormat/>
    <w:uiPriority w:val="34"/>
    <w:pPr>
      <w:ind w:firstLine="420" w:firstLineChars="200"/>
    </w:pPr>
  </w:style>
  <w:style w:type="character" w:customStyle="1" w:styleId="27">
    <w:name w:val="批注文字 Char"/>
    <w:basedOn w:val="15"/>
    <w:link w:val="7"/>
    <w:semiHidden/>
    <w:qFormat/>
    <w:uiPriority w:val="99"/>
  </w:style>
  <w:style w:type="character" w:customStyle="1" w:styleId="28">
    <w:name w:val="批注框文本 Char"/>
    <w:basedOn w:val="15"/>
    <w:link w:val="9"/>
    <w:semiHidden/>
    <w:qFormat/>
    <w:uiPriority w:val="99"/>
    <w:rPr>
      <w:sz w:val="18"/>
      <w:szCs w:val="18"/>
    </w:rPr>
  </w:style>
  <w:style w:type="paragraph" w:customStyle="1" w:styleId="29">
    <w:name w:val="z0"/>
    <w:basedOn w:val="1"/>
    <w:qFormat/>
    <w:uiPriority w:val="0"/>
    <w:pPr>
      <w:spacing w:line="360" w:lineRule="auto"/>
      <w:ind w:firstLine="200" w:firstLineChars="200"/>
    </w:pPr>
    <w:rPr>
      <w:rFonts w:ascii="宋体" w:hAnsi="宋体" w:eastAsia="宋体"/>
      <w:sz w:val="24"/>
      <w:szCs w:val="24"/>
    </w:rPr>
  </w:style>
  <w:style w:type="paragraph" w:customStyle="1" w:styleId="30">
    <w:name w:val="报告正文"/>
    <w:basedOn w:val="1"/>
    <w:qFormat/>
    <w:uiPriority w:val="0"/>
    <w:pPr>
      <w:tabs>
        <w:tab w:val="left" w:pos="0"/>
      </w:tabs>
      <w:spacing w:line="360" w:lineRule="auto"/>
      <w:ind w:firstLine="200" w:firstLineChars="200"/>
    </w:pPr>
    <w:rPr>
      <w:color w:val="000000"/>
      <w:sz w:val="24"/>
    </w:rPr>
  </w:style>
  <w:style w:type="paragraph" w:customStyle="1" w:styleId="31">
    <w:name w:val="样式 标题 2 + Times New Roman 四号 非加粗 段前: 5 磅 段后: 0 磅 行距: 固定值 20..."/>
    <w:basedOn w:val="4"/>
    <w:qFormat/>
    <w:uiPriority w:val="0"/>
    <w:pPr>
      <w:spacing w:before="100" w:after="0" w:line="400" w:lineRule="exact"/>
    </w:pPr>
    <w:rPr>
      <w:rFonts w:ascii="Times New Roman" w:hAnsi="Times New Roman" w:cs="宋体"/>
      <w:b w:val="0"/>
      <w:bCs w:val="0"/>
      <w:sz w:val="28"/>
      <w:szCs w:val="20"/>
    </w:rPr>
  </w:style>
  <w:style w:type="character" w:customStyle="1" w:styleId="32">
    <w:name w:val="font21"/>
    <w:basedOn w:val="1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3">
    <w:name w:val="font41"/>
    <w:basedOn w:val="1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34">
    <w:name w:val="font11"/>
    <w:basedOn w:val="15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35">
    <w:name w:val="font01"/>
    <w:basedOn w:val="1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6">
    <w:name w:val="font61"/>
    <w:basedOn w:val="15"/>
    <w:qFormat/>
    <w:uiPriority w:val="0"/>
    <w:rPr>
      <w:rFonts w:hint="default" w:ascii="Times New Roman" w:hAnsi="Times New Roman" w:cs="Times New Roman"/>
      <w:color w:val="000000"/>
      <w:sz w:val="19"/>
      <w:szCs w:val="19"/>
      <w:u w:val="none"/>
    </w:rPr>
  </w:style>
  <w:style w:type="character" w:customStyle="1" w:styleId="37">
    <w:name w:val="font51"/>
    <w:basedOn w:val="15"/>
    <w:qFormat/>
    <w:uiPriority w:val="0"/>
    <w:rPr>
      <w:rFonts w:hint="eastAsia" w:ascii="宋体" w:hAnsi="宋体" w:eastAsia="宋体" w:cs="宋体"/>
      <w:color w:val="000000"/>
      <w:sz w:val="19"/>
      <w:szCs w:val="19"/>
      <w:u w:val="none"/>
    </w:rPr>
  </w:style>
  <w:style w:type="paragraph" w:customStyle="1" w:styleId="38">
    <w:name w:val="样式 标题 3条标题1.1.1Level 3 Headsect1.2.3h33rd levelH33Head 3..."/>
    <w:basedOn w:val="5"/>
    <w:qFormat/>
    <w:uiPriority w:val="0"/>
    <w:pPr>
      <w:spacing w:before="0" w:after="0" w:line="360" w:lineRule="auto"/>
    </w:pPr>
    <w:rPr>
      <w:rFonts w:ascii="宋体" w:hAnsi="宋体"/>
      <w:sz w:val="24"/>
    </w:rPr>
  </w:style>
  <w:style w:type="paragraph" w:customStyle="1" w:styleId="39">
    <w:name w:val="纯文本1"/>
    <w:basedOn w:val="1"/>
    <w:unhideWhenUsed/>
    <w:qFormat/>
    <w:uiPriority w:val="99"/>
    <w:pPr>
      <w:spacing w:beforeLines="0" w:afterLines="0"/>
    </w:pPr>
    <w:rPr>
      <w:rFonts w:hint="eastAsia" w:ascii="宋体" w:hAnsi="Courier New"/>
      <w:sz w:val="28"/>
    </w:rPr>
  </w:style>
  <w:style w:type="character" w:customStyle="1" w:styleId="40">
    <w:name w:val="tb-link"/>
    <w:basedOn w:val="1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302</Characters>
  <Lines>13</Lines>
  <Paragraphs>3</Paragraphs>
  <TotalTime>0</TotalTime>
  <ScaleCrop>false</ScaleCrop>
  <LinksUpToDate>false</LinksUpToDate>
  <CharactersWithSpaces>432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2018-11-27T02:59:00Z</dcterms:created>
  <dc:creator>hxc</dc:creator>
  <cp:lastModifiedBy>合子</cp:lastModifiedBy>
  <dcterms:modified xsi:type="dcterms:W3CDTF">2022-09-08T01:14:18Z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1DA187D13B894B9886A6AA6B04E7D5AC</vt:lpwstr>
  </property>
</Properties>
</file>