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bookmarkStart w:id="0" w:name="_GoBack"/>
      <w:bookmarkEnd w:id="0"/>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eastAsia="zh-CN"/>
        </w:rPr>
        <w:t>田林百矿田田碳素有限公司石油焦、沥青采购项目（</w:t>
      </w:r>
      <w:r>
        <w:rPr>
          <w:rFonts w:hint="eastAsia" w:ascii="宋体" w:hAnsi="宋体" w:eastAsia="宋体" w:cs="Helvetica"/>
          <w:color w:val="1D2221"/>
          <w:sz w:val="24"/>
          <w:szCs w:val="24"/>
          <w:u w:val="single"/>
          <w:shd w:val="clear" w:color="auto" w:fill="FFFFFF"/>
          <w:lang w:val="en-US" w:eastAsia="zh-CN"/>
        </w:rPr>
        <w:t>标段五</w:t>
      </w:r>
      <w:r>
        <w:rPr>
          <w:rFonts w:hint="eastAsia" w:ascii="宋体" w:hAnsi="宋体" w:eastAsia="宋体" w:cs="Helvetica"/>
          <w:color w:val="1D2221"/>
          <w:sz w:val="24"/>
          <w:szCs w:val="24"/>
          <w:u w:val="single"/>
          <w:shd w:val="clear" w:color="auto" w:fill="FFFFFF"/>
          <w:lang w:eastAsia="zh-CN"/>
        </w:rPr>
        <w:t>）</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8"/>
          <w:rFonts w:ascii="宋体" w:hAnsi="宋体" w:eastAsia="宋体" w:cs="Helvetica"/>
          <w:sz w:val="24"/>
          <w:szCs w:val="24"/>
          <w:shd w:val="clear" w:color="auto" w:fill="FFFFFF"/>
        </w:rPr>
        <w:t>http://glzb.geely.com</w:t>
      </w:r>
      <w:r>
        <w:rPr>
          <w:rStyle w:val="8"/>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9"/>
          <w:rFonts w:ascii="宋体" w:hAnsi="宋体" w:eastAsia="宋体" w:cs="Helvetica"/>
          <w:b/>
          <w:sz w:val="24"/>
          <w:szCs w:val="24"/>
          <w:u w:val="single"/>
          <w:shd w:val="clear" w:color="auto" w:fill="FFFFFF"/>
        </w:rPr>
      </w:pPr>
      <w:r>
        <w:rPr>
          <w:rStyle w:val="9"/>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4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3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3</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名进入第4轮报价，其余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4</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rPr>
        <w:t>4轮（如有并列情况再加轮次）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yellow"/>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DgwZDk4Njk2Zjc5NzBlNjhlZDk5OTRhY2E0Yz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4D90E46"/>
    <w:rsid w:val="05F82A93"/>
    <w:rsid w:val="06990148"/>
    <w:rsid w:val="15E32A3B"/>
    <w:rsid w:val="19FE15A6"/>
    <w:rsid w:val="1A2C4D9C"/>
    <w:rsid w:val="1CFF2C51"/>
    <w:rsid w:val="1DDB3027"/>
    <w:rsid w:val="203907B8"/>
    <w:rsid w:val="2217065D"/>
    <w:rsid w:val="22794E74"/>
    <w:rsid w:val="23810484"/>
    <w:rsid w:val="2D766B80"/>
    <w:rsid w:val="311E5D92"/>
    <w:rsid w:val="31E72EB0"/>
    <w:rsid w:val="367542AD"/>
    <w:rsid w:val="37220798"/>
    <w:rsid w:val="38217ADE"/>
    <w:rsid w:val="3F220301"/>
    <w:rsid w:val="476837B5"/>
    <w:rsid w:val="498C25A3"/>
    <w:rsid w:val="4A4155D3"/>
    <w:rsid w:val="4FB50EFB"/>
    <w:rsid w:val="521A1498"/>
    <w:rsid w:val="55D15BD5"/>
    <w:rsid w:val="5C5B5045"/>
    <w:rsid w:val="67305458"/>
    <w:rsid w:val="68B0282D"/>
    <w:rsid w:val="6DC6371C"/>
    <w:rsid w:val="6EB825CC"/>
    <w:rsid w:val="6EEC0626"/>
    <w:rsid w:val="709F0990"/>
    <w:rsid w:val="70F13AA0"/>
    <w:rsid w:val="788033C0"/>
    <w:rsid w:val="789F2EC3"/>
    <w:rsid w:val="797E54B9"/>
    <w:rsid w:val="7B15597B"/>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tb-link"/>
    <w:basedOn w:val="7"/>
    <w:qFormat/>
    <w:uiPriority w:val="0"/>
  </w:style>
  <w:style w:type="character" w:customStyle="1" w:styleId="10">
    <w:name w:val="未处理的提及1"/>
    <w:basedOn w:val="7"/>
    <w:autoRedefine/>
    <w:semiHidden/>
    <w:unhideWhenUsed/>
    <w:qFormat/>
    <w:uiPriority w:val="99"/>
    <w:rPr>
      <w:color w:val="605E5C"/>
      <w:shd w:val="clear" w:color="auto" w:fill="E1DFDD"/>
    </w:rPr>
  </w:style>
  <w:style w:type="character" w:customStyle="1" w:styleId="11">
    <w:name w:val="页眉 字符"/>
    <w:basedOn w:val="7"/>
    <w:link w:val="5"/>
    <w:autoRedefine/>
    <w:qFormat/>
    <w:uiPriority w:val="99"/>
    <w:rPr>
      <w:sz w:val="18"/>
      <w:szCs w:val="18"/>
    </w:rPr>
  </w:style>
  <w:style w:type="character" w:customStyle="1" w:styleId="12">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915</Characters>
  <Lines>8</Lines>
  <Paragraphs>2</Paragraphs>
  <TotalTime>1</TotalTime>
  <ScaleCrop>false</ScaleCrop>
  <LinksUpToDate>false</LinksUpToDate>
  <CharactersWithSpaces>1058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2024-01-10T03:17:17Z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E10812815E8149B8B34668A43CE2D1E6_13</vt:lpwstr>
  </property>
</Properties>
</file>