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XX工程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广西百色市XX县</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XX工程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 xml:space="preserve">    公司内</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Theme="minorEastAsia" w:hAnsiTheme="minorEastAsia"/>
          <w:b w:val="0"/>
          <w:color w:val="0000FF"/>
          <w:sz w:val="24"/>
          <w:szCs w:val="24"/>
          <w:lang w:val="en-US" w:eastAsia="zh-CN"/>
        </w:rPr>
        <w:t>XXX</w:t>
      </w:r>
      <w:r>
        <w:rPr>
          <w:rFonts w:hint="eastAsia" w:asciiTheme="minorEastAsia" w:hAnsiTheme="minorEastAsia" w:eastAsiaTheme="minorEastAsia"/>
          <w:b w:val="0"/>
          <w:color w:val="0000FF"/>
          <w:sz w:val="24"/>
          <w:szCs w:val="24"/>
          <w:lang w:val="en-US" w:eastAsia="zh-CN"/>
        </w:rPr>
        <w:t>等。</w:t>
      </w:r>
      <w:r>
        <w:rPr>
          <w:rFonts w:hint="eastAsia" w:asciiTheme="minorEastAsia" w:hAnsiTheme="minorEastAsia" w:eastAsiaTheme="minorEastAsia"/>
          <w:b w:val="0"/>
          <w:color w:val="0000FF"/>
          <w:sz w:val="24"/>
          <w:szCs w:val="24"/>
        </w:rPr>
        <w:t>具体以施工图及</w:t>
      </w:r>
      <w:r>
        <w:rPr>
          <w:rFonts w:hint="eastAsia" w:asciiTheme="minorEastAsia" w:hAnsiTheme="minorEastAsia" w:eastAsiaTheme="minorEastAsia"/>
          <w:b w:val="0"/>
          <w:color w:val="0000FF"/>
          <w:sz w:val="24"/>
          <w:szCs w:val="24"/>
          <w:lang w:val="en-US" w:eastAsia="zh-CN"/>
        </w:rPr>
        <w:t>界面</w:t>
      </w:r>
      <w:r>
        <w:rPr>
          <w:rFonts w:hint="eastAsia" w:asciiTheme="minorEastAsia" w:hAnsiTheme="minorEastAsia" w:eastAsiaTheme="minorEastAsia"/>
          <w:b w:val="0"/>
          <w:color w:val="0000FF"/>
          <w:sz w:val="24"/>
          <w:szCs w:val="24"/>
        </w:rPr>
        <w:t>清单为准</w:t>
      </w:r>
      <w:r>
        <w:rPr>
          <w:rFonts w:hint="eastAsia" w:ascii="宋体" w:hAnsi="宋体" w:eastAsia="宋体" w:cs="宋体"/>
          <w:b w:val="0"/>
          <w:bCs w:val="0"/>
          <w:color w:val="0000FF"/>
          <w:sz w:val="24"/>
          <w:szCs w:val="24"/>
          <w:lang w:val="en-US" w:eastAsia="zh-CN"/>
        </w:rPr>
        <w:t>。</w:t>
      </w:r>
      <w:r>
        <w:rPr>
          <w:rFonts w:hint="eastAsia" w:ascii="宋体" w:hAnsi="宋体" w:eastAsia="宋体" w:cs="宋体"/>
          <w:color w:val="0000FF"/>
          <w:sz w:val="24"/>
          <w:szCs w:val="24"/>
        </w:rPr>
        <w:t>具体以施工图及工程量清单为准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highlight w:val="yellow"/>
          <w:u w:val="single"/>
          <w:lang w:val="en-US" w:eastAsia="zh-CN"/>
        </w:rPr>
        <w:t xml:space="preserve">2023 </w:t>
      </w:r>
      <w:r>
        <w:rPr>
          <w:rFonts w:hint="eastAsia" w:ascii="宋体" w:hAnsi="宋体" w:eastAsia="宋体" w:cs="宋体"/>
          <w:b w:val="0"/>
          <w:bCs w:val="0"/>
          <w:sz w:val="24"/>
          <w:szCs w:val="24"/>
          <w:highlight w:val="yellow"/>
          <w:lang w:val="en-US" w:eastAsia="zh-CN"/>
        </w:rPr>
        <w:t>年</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月</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 xml:space="preserve"> 日</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lang w:val="en-US" w:eastAsia="zh-CN"/>
        </w:rPr>
        <w:t xml:space="preserve">3.2 </w:t>
      </w:r>
      <w:r>
        <w:rPr>
          <w:rFonts w:hint="eastAsia" w:ascii="宋体" w:hAnsi="宋体" w:eastAsia="宋体" w:cs="宋体"/>
          <w:b w:val="0"/>
          <w:bCs w:val="0"/>
          <w:sz w:val="24"/>
          <w:szCs w:val="24"/>
          <w:highlight w:val="none"/>
          <w:lang w:eastAsia="zh-CN"/>
        </w:rPr>
        <w:t>计划竣工日期</w:t>
      </w: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single"/>
          <w:lang w:val="en-US" w:eastAsia="zh-CN"/>
        </w:rPr>
        <w:t xml:space="preserve"> </w:t>
      </w:r>
      <w:bookmarkStart w:id="13" w:name="_GoBack"/>
      <w:r>
        <w:rPr>
          <w:rFonts w:hint="eastAsia" w:ascii="宋体" w:hAnsi="宋体" w:eastAsia="宋体" w:cs="宋体"/>
          <w:b w:val="0"/>
          <w:bCs w:val="0"/>
          <w:sz w:val="24"/>
          <w:szCs w:val="24"/>
          <w:highlight w:val="yellow"/>
          <w:u w:val="single"/>
          <w:lang w:val="en-US" w:eastAsia="zh-CN"/>
        </w:rPr>
        <w:t xml:space="preserve">2023 </w:t>
      </w:r>
      <w:r>
        <w:rPr>
          <w:rFonts w:hint="eastAsia" w:ascii="宋体" w:hAnsi="宋体" w:eastAsia="宋体" w:cs="宋体"/>
          <w:b w:val="0"/>
          <w:bCs w:val="0"/>
          <w:sz w:val="24"/>
          <w:szCs w:val="24"/>
          <w:highlight w:val="yellow"/>
          <w:lang w:eastAsia="zh-CN"/>
        </w:rPr>
        <w:t>年</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eastAsia="zh-CN"/>
        </w:rPr>
        <w:t>月</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eastAsia="zh-CN"/>
        </w:rPr>
        <w:t>日</w:t>
      </w:r>
      <w:bookmarkEnd w:id="13"/>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 xml:space="preserve"> </w:t>
      </w:r>
      <w:r>
        <w:rPr>
          <w:rFonts w:hint="eastAsia" w:ascii="宋体" w:hAnsi="宋体" w:eastAsia="宋体" w:cs="宋体"/>
          <w:b w:val="0"/>
          <w:bCs w:val="0"/>
          <w:color w:val="auto"/>
          <w:sz w:val="24"/>
          <w:szCs w:val="24"/>
          <w:highlight w:val="yellow"/>
          <w:lang w:eastAsia="zh-CN"/>
        </w:rPr>
        <w:t>日历天（</w:t>
      </w:r>
      <w:r>
        <w:rPr>
          <w:rFonts w:hint="eastAsia" w:asciiTheme="minorEastAsia" w:hAnsiTheme="minorEastAsia" w:eastAsiaTheme="minorEastAsia"/>
          <w:b w:val="0"/>
          <w:color w:val="auto"/>
          <w:sz w:val="24"/>
          <w:szCs w:val="24"/>
          <w:highlight w:val="yellow"/>
          <w:lang w:val="en-US" w:eastAsia="zh-CN"/>
        </w:rPr>
        <w:t>收到中标通知后</w:t>
      </w:r>
      <w:r>
        <w:rPr>
          <w:rFonts w:hint="eastAsia" w:asciiTheme="minorEastAsia" w:hAnsiTheme="minorEastAsia"/>
          <w:b w:val="0"/>
          <w:color w:val="auto"/>
          <w:sz w:val="24"/>
          <w:szCs w:val="24"/>
          <w:highlight w:val="yellow"/>
          <w:lang w:val="en-US" w:eastAsia="zh-CN"/>
        </w:rPr>
        <w:t xml:space="preserve">  </w:t>
      </w:r>
      <w:r>
        <w:rPr>
          <w:rFonts w:hint="eastAsia" w:asciiTheme="minorEastAsia" w:hAnsiTheme="minorEastAsia" w:eastAsiaTheme="minorEastAsia"/>
          <w:b w:val="0"/>
          <w:color w:val="auto"/>
          <w:sz w:val="24"/>
          <w:szCs w:val="24"/>
          <w:highlight w:val="yellow"/>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80</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本工程整体竣工验收合格</w:t>
      </w:r>
      <w:r>
        <w:rPr>
          <w:rFonts w:hint="eastAsia" w:ascii="宋体" w:hAnsi="宋体" w:eastAsia="宋体" w:cs="宋体"/>
          <w:bCs/>
          <w:color w:val="FF0000"/>
          <w:sz w:val="24"/>
          <w:lang w:val="en-US" w:eastAsia="zh-CN"/>
        </w:rPr>
        <w:t>并经</w:t>
      </w:r>
      <w:r>
        <w:rPr>
          <w:rFonts w:hint="eastAsia" w:ascii="宋体" w:hAnsi="宋体" w:eastAsia="宋体" w:cs="宋体"/>
          <w:bCs/>
          <w:color w:val="FF0000"/>
          <w:sz w:val="24"/>
        </w:rPr>
        <w:t>结算审计</w:t>
      </w:r>
      <w:r>
        <w:rPr>
          <w:rFonts w:hint="eastAsia" w:ascii="宋体" w:hAnsi="宋体" w:eastAsia="宋体" w:cs="宋体"/>
          <w:bCs/>
          <w:color w:val="FF0000"/>
          <w:sz w:val="24"/>
          <w:lang w:val="en-US" w:eastAsia="zh-CN"/>
        </w:rPr>
        <w:t>完毕后</w:t>
      </w:r>
      <w:r>
        <w:rPr>
          <w:rFonts w:hint="eastAsia" w:ascii="宋体" w:hAnsi="宋体" w:eastAsia="宋体" w:cs="宋体"/>
          <w:bCs/>
          <w:color w:val="FF0000"/>
          <w:sz w:val="24"/>
        </w:rPr>
        <w:t>支付至审定价的95%的工程款，即支付人民币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6.6</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）作为工程质量保证金，项目竣工验收合格之日起满[1]年无质量问题的，30日内无息退还质量保证金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如[1]年内出现质量问题的，则待质量问题返修验收合格之日起满[1]年后无息退还质量保证金，以此类推。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6.7</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6.10</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z w:val="24"/>
          <w:szCs w:val="24"/>
        </w:rPr>
      </w:pPr>
      <w:r>
        <w:rPr>
          <w:rFonts w:hint="eastAsia" w:ascii="宋体" w:hAnsi="宋体" w:eastAsia="宋体"/>
          <w:sz w:val="24"/>
          <w:szCs w:val="24"/>
          <w:lang w:val="en-US" w:eastAsia="zh-CN"/>
        </w:rPr>
        <w:t xml:space="preserve">第十二条  </w:t>
      </w:r>
      <w:r>
        <w:rPr>
          <w:rFonts w:ascii="宋体" w:hAnsi="宋体" w:eastAsia="宋体"/>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12.1</w:t>
      </w:r>
      <w:r>
        <w:rPr>
          <w:rFonts w:ascii="宋体" w:hAnsi="宋体" w:eastAsia="宋体"/>
          <w:color w:val="000000" w:themeColor="text1"/>
          <w:sz w:val="24"/>
          <w:szCs w:val="24"/>
          <w14:textFill>
            <w14:solidFill>
              <w14:schemeClr w14:val="tx1"/>
            </w14:solidFill>
          </w14:textFill>
        </w:rPr>
        <w:t>为保证工程正常施工，乙方应</w:t>
      </w:r>
      <w:r>
        <w:rPr>
          <w:rFonts w:hint="eastAsia" w:ascii="宋体" w:hAnsi="宋体" w:eastAsia="宋体"/>
          <w:color w:val="000000" w:themeColor="text1"/>
          <w:sz w:val="24"/>
          <w:szCs w:val="24"/>
          <w14:textFill>
            <w14:solidFill>
              <w14:schemeClr w14:val="tx1"/>
            </w14:solidFill>
          </w14:textFill>
        </w:rPr>
        <w:t>向甲方缴纳履约保证金共计人民币</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12.2</w:t>
      </w:r>
      <w:r>
        <w:rPr>
          <w:rFonts w:ascii="宋体" w:hAnsi="宋体" w:eastAsia="宋体"/>
          <w:color w:val="000000" w:themeColor="text1"/>
          <w:sz w:val="24"/>
          <w:szCs w:val="24"/>
          <w14:textFill>
            <w14:solidFill>
              <w14:schemeClr w14:val="tx1"/>
            </w14:solidFill>
          </w14:textFill>
        </w:rPr>
        <w:t>履约保证金</w:t>
      </w:r>
      <w:r>
        <w:rPr>
          <w:rFonts w:ascii="宋体" w:hAnsi="宋体" w:eastAsia="宋体"/>
          <w:sz w:val="24"/>
          <w:szCs w:val="24"/>
        </w:rPr>
        <w:t>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741"/>
      <w:bookmarkStart w:id="1" w:name="_Toc18523"/>
      <w:bookmarkStart w:id="2" w:name="_Toc12760"/>
      <w:bookmarkStart w:id="3" w:name="_Toc4437"/>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none"/>
          <w:lang w:eastAsia="zh-CN"/>
        </w:rPr>
        <w:t>乙方指定联系人为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手机号码</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4.《中标清单》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6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23714"/>
      <w:bookmarkStart w:id="6" w:name="_Toc15910449"/>
      <w:bookmarkStart w:id="7" w:name="_Toc44503616"/>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XX公司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w:t>
      </w:r>
      <w:r>
        <w:rPr>
          <w:rFonts w:hint="eastAsia" w:ascii="宋体" w:hAnsi="宋体" w:eastAsia="宋体" w:cs="宋体"/>
          <w:sz w:val="24"/>
          <w:szCs w:val="24"/>
          <w:lang w:val="en-US" w:eastAsia="zh-CN"/>
        </w:rPr>
        <w:t>随</w:t>
      </w:r>
      <w:r>
        <w:rPr>
          <w:rFonts w:hint="eastAsia" w:ascii="宋体" w:hAnsi="宋体" w:eastAsia="宋体"/>
          <w:sz w:val="24"/>
          <w:szCs w:val="24"/>
        </w:rPr>
        <w:t>业务合同</w:t>
      </w:r>
      <w:r>
        <w:rPr>
          <w:rFonts w:hint="eastAsia" w:ascii="宋体" w:hAnsi="宋体" w:eastAsia="宋体" w:cs="宋体"/>
          <w:sz w:val="24"/>
          <w:szCs w:val="24"/>
        </w:rPr>
        <w:t>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bookmarkEnd w:id="9"/>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44503617"/>
      <w:bookmarkStart w:id="11" w:name="_Toc21802"/>
      <w:bookmarkStart w:id="12" w:name="_Toc1591045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XX公司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XX工程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XX工程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TY1OTg5NTQwOTYzNWU5MDBkMzAyM2I0ZDhiODkifQ=="/>
  </w:docVars>
  <w:rsids>
    <w:rsidRoot w:val="6B0F06DC"/>
    <w:rsid w:val="004046DE"/>
    <w:rsid w:val="033250C0"/>
    <w:rsid w:val="03CD217F"/>
    <w:rsid w:val="05355B4E"/>
    <w:rsid w:val="059801EE"/>
    <w:rsid w:val="05BB774B"/>
    <w:rsid w:val="0737795B"/>
    <w:rsid w:val="093F2D27"/>
    <w:rsid w:val="0B0A26D9"/>
    <w:rsid w:val="0BF71DAF"/>
    <w:rsid w:val="10484987"/>
    <w:rsid w:val="114D2A95"/>
    <w:rsid w:val="15214C7D"/>
    <w:rsid w:val="16290DB7"/>
    <w:rsid w:val="17457E87"/>
    <w:rsid w:val="17FD6685"/>
    <w:rsid w:val="1B862808"/>
    <w:rsid w:val="1B915CBC"/>
    <w:rsid w:val="1C836710"/>
    <w:rsid w:val="1E5170FD"/>
    <w:rsid w:val="1FC35DD8"/>
    <w:rsid w:val="22C97BAA"/>
    <w:rsid w:val="24433734"/>
    <w:rsid w:val="25B95445"/>
    <w:rsid w:val="2A4144C9"/>
    <w:rsid w:val="2D3E62CE"/>
    <w:rsid w:val="2D526771"/>
    <w:rsid w:val="30274161"/>
    <w:rsid w:val="329D451D"/>
    <w:rsid w:val="339B48EF"/>
    <w:rsid w:val="389E6F8B"/>
    <w:rsid w:val="38B6714F"/>
    <w:rsid w:val="394674D4"/>
    <w:rsid w:val="396934B9"/>
    <w:rsid w:val="397A17A6"/>
    <w:rsid w:val="41126768"/>
    <w:rsid w:val="416C07EB"/>
    <w:rsid w:val="41B810BD"/>
    <w:rsid w:val="430A3B9B"/>
    <w:rsid w:val="45294698"/>
    <w:rsid w:val="47425DC4"/>
    <w:rsid w:val="49E60792"/>
    <w:rsid w:val="4A1470AD"/>
    <w:rsid w:val="4D4E3B0F"/>
    <w:rsid w:val="5293188F"/>
    <w:rsid w:val="535C1717"/>
    <w:rsid w:val="5E1B6804"/>
    <w:rsid w:val="5E543AC4"/>
    <w:rsid w:val="613F0C9E"/>
    <w:rsid w:val="61C72F5F"/>
    <w:rsid w:val="61D07906"/>
    <w:rsid w:val="61DF3FED"/>
    <w:rsid w:val="62973CBE"/>
    <w:rsid w:val="62B17737"/>
    <w:rsid w:val="65143B8D"/>
    <w:rsid w:val="67AE06E9"/>
    <w:rsid w:val="67CC29B4"/>
    <w:rsid w:val="680622D3"/>
    <w:rsid w:val="6A5C1453"/>
    <w:rsid w:val="6A673123"/>
    <w:rsid w:val="6B0F06DC"/>
    <w:rsid w:val="6B4521F2"/>
    <w:rsid w:val="6D4D35DE"/>
    <w:rsid w:val="6E6B74BC"/>
    <w:rsid w:val="71EF7269"/>
    <w:rsid w:val="74546174"/>
    <w:rsid w:val="753E1573"/>
    <w:rsid w:val="78911745"/>
    <w:rsid w:val="7AF12F05"/>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annotation text"/>
    <w:basedOn w:val="1"/>
    <w:autoRedefine/>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autoRedefine/>
    <w:qFormat/>
    <w:uiPriority w:val="0"/>
    <w:rPr>
      <w:b/>
      <w:color w:val="538135"/>
      <w:sz w:val="28"/>
    </w:rPr>
  </w:style>
  <w:style w:type="paragraph" w:customStyle="1" w:styleId="13">
    <w:name w:val="No Spacing"/>
    <w:autoRedefine/>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倾听</cp:lastModifiedBy>
  <cp:lastPrinted>2023-03-24T07:03:00Z</cp:lastPrinted>
  <dcterms:modified xsi:type="dcterms:W3CDTF">2024-01-22T01:12:13Z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49663E33845F4F30BA2411B65F6EA252_13</vt:lpwstr>
  </property>
</Properties>
</file>