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55"/>
        <w:gridCol w:w="750"/>
        <w:gridCol w:w="772"/>
        <w:gridCol w:w="1213"/>
        <w:gridCol w:w="1213"/>
        <w:gridCol w:w="1232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靖西市锰矿有限责任公司废变压器油销售项目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废变压器油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25#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13.6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13.6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1、注：请贵公司收到函后于2025年6月16日12时00分前将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7"/>
                <w:rFonts w:hint="eastAsia"/>
                <w:color w:val="FF0000"/>
                <w:kern w:val="0"/>
                <w:lang w:val="en-US" w:eastAsia="zh-CN" w:bidi="ar"/>
              </w:rPr>
              <w:t>靖西市锰矿有限责任公司废变压器油销售项目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9104908"/>
    <w:rsid w:val="0A6A44EC"/>
    <w:rsid w:val="0D131360"/>
    <w:rsid w:val="0DCE08EE"/>
    <w:rsid w:val="11032FA4"/>
    <w:rsid w:val="121A20F9"/>
    <w:rsid w:val="13D33102"/>
    <w:rsid w:val="18622CA6"/>
    <w:rsid w:val="1C177904"/>
    <w:rsid w:val="1CBA09BB"/>
    <w:rsid w:val="1EED151B"/>
    <w:rsid w:val="1FF42436"/>
    <w:rsid w:val="216C6FA0"/>
    <w:rsid w:val="239E6C0D"/>
    <w:rsid w:val="24596D0B"/>
    <w:rsid w:val="25B34B41"/>
    <w:rsid w:val="260C7460"/>
    <w:rsid w:val="262670C1"/>
    <w:rsid w:val="278C464D"/>
    <w:rsid w:val="2A5E765F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523</Characters>
  <Lines>0</Lines>
  <Paragraphs>0</Paragraphs>
  <TotalTime>1</TotalTime>
  <ScaleCrop>false</ScaleCrop>
  <LinksUpToDate>false</LinksUpToDate>
  <CharactersWithSpaces>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2025-06-11T01:55:22Z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