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D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报价邀请函</w:t>
      </w:r>
    </w:p>
    <w:p w14:paraId="7DC60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758B3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44954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靖锰公司朴隆二矿（原下朴二采）有4000吨约10度碳酸锰矿石销售，现诚挚邀请贵公司进行报价，报价注意事项如下：</w:t>
      </w:r>
    </w:p>
    <w:p w14:paraId="0F425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朴隆二矿</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4000吨碳酸锰矿，交货地点为</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朴隆二矿</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所报价格均为自提含税价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。如需对我公司所销售碳酸锰矿进行认定，可到现场了解确定无误后</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w:t>
      </w:r>
    </w:p>
    <w:p w14:paraId="3D0A8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，报价文件命名为XX公司朴隆二矿XX吨碳酸锰矿报价表，后期我公</w:t>
      </w:r>
      <w:r>
        <w:rPr>
          <w:rStyle w:val="6"/>
          <w:rFonts w:hint="eastAsia" w:ascii="仿宋" w:hAnsi="仿宋" w:eastAsia="仿宋" w:cs="仿宋"/>
          <w:sz w:val="28"/>
          <w:szCs w:val="28"/>
          <w:lang w:val="en-US" w:eastAsia="zh-CN" w:bidi="ar"/>
        </w:rPr>
        <w:t>司会联系贵司进行商务洽谈，请各公司报价时注意。</w:t>
      </w:r>
    </w:p>
    <w:p w14:paraId="1C837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default" w:ascii="仿宋" w:hAnsi="仿宋" w:eastAsia="仿宋" w:cs="仿宋"/>
          <w:b w:val="0"/>
          <w:bCs w:val="0"/>
          <w:i w:val="0"/>
          <w:iCs w:val="0"/>
          <w:caps w:val="0"/>
          <w:color w:val="333333"/>
          <w:spacing w:val="0"/>
          <w:sz w:val="28"/>
          <w:szCs w:val="28"/>
          <w:u w:val="none"/>
          <w:lang w:val="en-US" w:eastAsia="zh-CN"/>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3.报价时间截止至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2025年7月31日下午17：00</w:t>
      </w:r>
      <w:r>
        <w:rPr>
          <w:rStyle w:val="4"/>
          <w:rFonts w:hint="eastAsia" w:ascii="仿宋" w:hAnsi="仿宋" w:eastAsia="仿宋" w:cs="仿宋"/>
          <w:b w:val="0"/>
          <w:bCs w:val="0"/>
          <w:i w:val="0"/>
          <w:iCs w:val="0"/>
          <w:caps w:val="0"/>
          <w:color w:val="333333"/>
          <w:spacing w:val="0"/>
          <w:kern w:val="0"/>
          <w:sz w:val="28"/>
          <w:szCs w:val="28"/>
          <w:u w:val="none"/>
          <w:shd w:val="clear" w:fill="FFFFFF"/>
          <w:lang w:val="en-US" w:eastAsia="zh-CN" w:bidi="ar"/>
        </w:rPr>
        <w:t>,数量4000吨（可根据需求量采购），价高者得，售完即止。</w:t>
      </w:r>
    </w:p>
    <w:p w14:paraId="2A4837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如贵司中标，则与我司签订相应合同，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付款方式为先款后货，每批矿石调运之前应提前一天支付相应货款，并在1天内提完相应数量矿石（不可抗拒因素除外）。</w:t>
      </w:r>
    </w:p>
    <w:p w14:paraId="6A1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4EFA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6.联系人：陈思宇 电话：18877572575黄伟华 电话：13977609658 。</w:t>
      </w:r>
    </w:p>
    <w:p w14:paraId="19032F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113C7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9679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216B7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2025年7月23日</w:t>
      </w:r>
    </w:p>
    <w:p w14:paraId="1587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BD5B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C300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5136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092BE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065"/>
        <w:gridCol w:w="1312"/>
      </w:tblGrid>
      <w:tr w14:paraId="1DE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96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6"/>
                <w:szCs w:val="36"/>
                <w:u w:val="none"/>
                <w:lang w:val="en-US" w:eastAsia="zh-CN" w:bidi="ar"/>
              </w:rPr>
              <w:t>报价表</w:t>
            </w:r>
          </w:p>
        </w:tc>
      </w:tr>
      <w:tr w14:paraId="73F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E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97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14:paraId="0EAA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AA9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5F">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14:paraId="1EA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757">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20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14:paraId="4E5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0DB">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A6E">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14:paraId="3CC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D7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2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14:paraId="727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4F2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2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4FD1BE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9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31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29CE10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A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255AE33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（元/吨，以10%基准）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A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0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1C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0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朴隆二矿碳酸锰矿石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D6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4C1">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FF0000"/>
                <w:sz w:val="24"/>
                <w:szCs w:val="24"/>
                <w:u w:val="none"/>
                <w:lang w:val="en-US" w:eastAsia="zh-CN"/>
              </w:rPr>
              <w:t>根据需求填写</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65">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30日内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69">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必填</w:t>
            </w:r>
            <w:bookmarkStart w:id="0" w:name="_GoBack"/>
            <w:bookmarkEnd w:id="0"/>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90F">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711">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21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14:paraId="45402EEA">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0F09CE50">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12%基准，每增减0.1吨度增减3元，报价为自提价，含13%   </w:t>
            </w:r>
          </w:p>
          <w:p w14:paraId="4B9E02C6">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14:paraId="2EE72968">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14DC9400">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14:paraId="35B14994">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79F5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14:paraId="3FE535F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3606B9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p>
          <w:p w14:paraId="1D41B8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7B1CF623">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0602F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3E04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E3B5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6490AA9">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ZjRkYzE0MWY0NjM5YzcyYmIxZTIyYjFlYjMzOTkifQ=="/>
  </w:docVars>
  <w:rsids>
    <w:rsidRoot w:val="00000000"/>
    <w:rsid w:val="002D4F22"/>
    <w:rsid w:val="00374D2B"/>
    <w:rsid w:val="038A1E69"/>
    <w:rsid w:val="04694FAB"/>
    <w:rsid w:val="046A0822"/>
    <w:rsid w:val="05D953FF"/>
    <w:rsid w:val="08B1656C"/>
    <w:rsid w:val="093F6115"/>
    <w:rsid w:val="09AA1DED"/>
    <w:rsid w:val="0ABD286D"/>
    <w:rsid w:val="0E4C59BA"/>
    <w:rsid w:val="0E630BA8"/>
    <w:rsid w:val="0F8918CF"/>
    <w:rsid w:val="10FD0505"/>
    <w:rsid w:val="11260044"/>
    <w:rsid w:val="119208B1"/>
    <w:rsid w:val="12CC6734"/>
    <w:rsid w:val="15C30B94"/>
    <w:rsid w:val="16245D2D"/>
    <w:rsid w:val="16C72655"/>
    <w:rsid w:val="17667206"/>
    <w:rsid w:val="18A87367"/>
    <w:rsid w:val="1A180BC5"/>
    <w:rsid w:val="1B792848"/>
    <w:rsid w:val="1D6D3FB1"/>
    <w:rsid w:val="1E7A622D"/>
    <w:rsid w:val="204D01CF"/>
    <w:rsid w:val="22715823"/>
    <w:rsid w:val="24E3358F"/>
    <w:rsid w:val="25633D96"/>
    <w:rsid w:val="268C24A0"/>
    <w:rsid w:val="29C976D6"/>
    <w:rsid w:val="2B8E1816"/>
    <w:rsid w:val="2C8D517A"/>
    <w:rsid w:val="2CEC4484"/>
    <w:rsid w:val="2D7E6234"/>
    <w:rsid w:val="2E6764C9"/>
    <w:rsid w:val="2F1869C4"/>
    <w:rsid w:val="2F1E54B0"/>
    <w:rsid w:val="303348B4"/>
    <w:rsid w:val="303E1D70"/>
    <w:rsid w:val="30A83A93"/>
    <w:rsid w:val="30B04095"/>
    <w:rsid w:val="30B40786"/>
    <w:rsid w:val="31D060E1"/>
    <w:rsid w:val="3254569D"/>
    <w:rsid w:val="33D66DBD"/>
    <w:rsid w:val="368A544A"/>
    <w:rsid w:val="38663C49"/>
    <w:rsid w:val="3B4227E2"/>
    <w:rsid w:val="3BE86E9B"/>
    <w:rsid w:val="3CA44E56"/>
    <w:rsid w:val="3D9B22D0"/>
    <w:rsid w:val="405A420D"/>
    <w:rsid w:val="40D1331A"/>
    <w:rsid w:val="414830DE"/>
    <w:rsid w:val="414B055B"/>
    <w:rsid w:val="423B2181"/>
    <w:rsid w:val="42FB7792"/>
    <w:rsid w:val="44594ABF"/>
    <w:rsid w:val="459F2450"/>
    <w:rsid w:val="45BC3647"/>
    <w:rsid w:val="46433629"/>
    <w:rsid w:val="4731466F"/>
    <w:rsid w:val="4BA07FCD"/>
    <w:rsid w:val="4ECC7614"/>
    <w:rsid w:val="4F0B2641"/>
    <w:rsid w:val="4F1227C6"/>
    <w:rsid w:val="4F8C1F2D"/>
    <w:rsid w:val="5042708F"/>
    <w:rsid w:val="50B20032"/>
    <w:rsid w:val="513C742A"/>
    <w:rsid w:val="52136CF6"/>
    <w:rsid w:val="521C62D4"/>
    <w:rsid w:val="525503AE"/>
    <w:rsid w:val="565C0E39"/>
    <w:rsid w:val="59D70C71"/>
    <w:rsid w:val="59F66C0E"/>
    <w:rsid w:val="5A8E6A07"/>
    <w:rsid w:val="5B511438"/>
    <w:rsid w:val="5C083CBB"/>
    <w:rsid w:val="5D616B83"/>
    <w:rsid w:val="5E165090"/>
    <w:rsid w:val="5EE65FCA"/>
    <w:rsid w:val="5FB01455"/>
    <w:rsid w:val="63590105"/>
    <w:rsid w:val="65EC0485"/>
    <w:rsid w:val="66F66AA1"/>
    <w:rsid w:val="6937322A"/>
    <w:rsid w:val="697A2F79"/>
    <w:rsid w:val="69B2168E"/>
    <w:rsid w:val="69DD421C"/>
    <w:rsid w:val="6A624B72"/>
    <w:rsid w:val="6C313C03"/>
    <w:rsid w:val="6D6A50B2"/>
    <w:rsid w:val="6FFB0243"/>
    <w:rsid w:val="714A678D"/>
    <w:rsid w:val="720E70C8"/>
    <w:rsid w:val="72337FF7"/>
    <w:rsid w:val="7265261F"/>
    <w:rsid w:val="734476A3"/>
    <w:rsid w:val="737D3522"/>
    <w:rsid w:val="79B70A4B"/>
    <w:rsid w:val="7ADA2B6C"/>
    <w:rsid w:val="7B0271A1"/>
    <w:rsid w:val="7BF3700F"/>
    <w:rsid w:val="7C192DA2"/>
    <w:rsid w:val="7C212EAE"/>
    <w:rsid w:val="7D6E1B22"/>
    <w:rsid w:val="7EB8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916</Words>
  <Characters>1056</Characters>
  <Lines>0</Lines>
  <Paragraphs>0</Paragraphs>
  <TotalTime>2</TotalTime>
  <ScaleCrop>false</ScaleCrop>
  <LinksUpToDate>false</LinksUpToDate>
  <CharactersWithSpaces>1418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cp:lastModifiedBy>
  <dcterms:modified xsi:type="dcterms:W3CDTF">2025-07-23T05:43:32Z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85F11E00CC3846D0B5F85DDC32598C25_13</vt:lpwstr>
  </property>
  <property fmtid="{D5CDD505-2E9C-101B-9397-08002B2CF9AE}" pid="4" name="KSOTemplateDocerSaveRecord">
    <vt:lpwstr>eyJoZGlkIjoiOWJjMmJkZWMwZjliYzZlYzY0NmFlMjJiYjMwNTdjNGUiLCJ1c2VySWQiOiI0MzI0NDg3NTgifQ==</vt:lpwstr>
  </property>
</Properties>
</file>