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8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885"/>
        <w:gridCol w:w="1494"/>
        <w:gridCol w:w="726"/>
        <w:gridCol w:w="1200"/>
        <w:gridCol w:w="1185"/>
        <w:gridCol w:w="1200"/>
        <w:gridCol w:w="1020"/>
        <w:gridCol w:w="699"/>
        <w:gridCol w:w="1242"/>
      </w:tblGrid>
      <w:tr w14:paraId="5D476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08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广西德保百矿铝业有限公司废矿物油销售项目</w:t>
            </w:r>
          </w:p>
        </w:tc>
      </w:tr>
      <w:tr w14:paraId="76560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F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甲方单位</w:t>
            </w: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吉利百矿集团有限公司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E8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乙方单位</w:t>
            </w:r>
          </w:p>
        </w:tc>
        <w:tc>
          <w:tcPr>
            <w:tcW w:w="53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4D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C69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D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廖树良 13617769020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53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12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FCF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5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报价邮箱</w:t>
            </w: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Shuliang.Liao@geely.com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53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8F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C67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1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收件人</w:t>
            </w: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廖树良 13617769020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发件人</w:t>
            </w:r>
          </w:p>
        </w:tc>
        <w:tc>
          <w:tcPr>
            <w:tcW w:w="53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27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33A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9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广西壮族自治区百色市右江区四塘镇永安大道1号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53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66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B23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8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吉利百矿集团有限公司物资报价函（单位：元）</w:t>
            </w:r>
          </w:p>
        </w:tc>
      </w:tr>
      <w:tr w14:paraId="360B2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材质/型号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E5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（元/吨）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47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处置周期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税率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0396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废矿物油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废润滑油</w:t>
            </w:r>
          </w:p>
          <w:p w14:paraId="4455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900-249-08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2026年6月5日-2026年6月30日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C70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13%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513B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具体吨数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以实际过磅数量为准。</w:t>
            </w:r>
          </w:p>
        </w:tc>
      </w:tr>
      <w:tr w14:paraId="77596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合计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AD4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A4A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9B88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1" w:hRule="atLeast"/>
          <w:jc w:val="center"/>
        </w:trPr>
        <w:tc>
          <w:tcPr>
            <w:tcW w:w="108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16AB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>注：请贵公司收到函后于2026年6月7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>日18时00分前将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1"/>
                <w:sz w:val="24"/>
                <w:szCs w:val="24"/>
                <w:u w:val="none"/>
                <w:lang w:val="en-US" w:eastAsia="zh-CN" w:bidi="ar"/>
              </w:rPr>
              <w:t>营业执照扫描件、项目建设环评审批资料扫描件、相关许可资质、场地及加工设备等证明材料扫描件、一般工业固体废物合规处置承诺函（承诺杜绝非法处置、防控环保污染）、报价文件盖章扫描件（以加密函件）</w:t>
            </w:r>
            <w:r>
              <w:rPr>
                <w:rFonts w:hint="eastAsia"/>
                <w:color w:val="000000"/>
                <w:kern w:val="1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>PDF格式方式上传至我司箱邮Shuliang.Liao@geely.com。邮件标题命名为</w:t>
            </w:r>
            <w:r>
              <w:rPr>
                <w:color w:val="000000"/>
                <w:kern w:val="1"/>
                <w:lang w:val="en-US" w:eastAsia="zh-CN" w:bidi="ar"/>
              </w:rPr>
              <w:t>XX公司</w:t>
            </w:r>
            <w:r>
              <w:rPr>
                <w:rFonts w:hint="eastAsia"/>
                <w:color w:val="000000"/>
                <w:kern w:val="1"/>
                <w:lang w:val="en-US" w:eastAsia="zh-CN" w:bidi="ar"/>
              </w:rPr>
              <w:t>+广西德保百矿铝业有限公司废矿物油销售项目，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>邮件内容处需填写公司名称、联系人及电话号码。我公司后期会在电子招标平台进行两轮或多轮竞价，请各公司报价时注意。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>2、本项目由乙方自行装载运输，以上报价含13 %增值税专用发票、装卸费、运费、保险等；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>3、投标单位可到现场验货，报价即视为认同该批物资；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>4、付款方式：先款后货（乙方先向甲方支付单批次货物的全额预付款）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报价单位（盖章）：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1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年    月    日</w:t>
            </w:r>
          </w:p>
        </w:tc>
      </w:tr>
    </w:tbl>
    <w:p w14:paraId="377C4B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iOTJmMzQ4MDIyOWMxMWM3Yjg3MGYwMGIyODZiYzEifQ=="/>
  </w:docVars>
  <w:rsids>
    <w:rsidRoot w:val="336E1059"/>
    <w:rsid w:val="00311A5F"/>
    <w:rsid w:val="01763BCE"/>
    <w:rsid w:val="02511F45"/>
    <w:rsid w:val="02720839"/>
    <w:rsid w:val="045F303F"/>
    <w:rsid w:val="05D47115"/>
    <w:rsid w:val="09104908"/>
    <w:rsid w:val="0A6A44EC"/>
    <w:rsid w:val="0BE854E0"/>
    <w:rsid w:val="0D131360"/>
    <w:rsid w:val="0DB066B9"/>
    <w:rsid w:val="0DCE08EE"/>
    <w:rsid w:val="108160EB"/>
    <w:rsid w:val="11032FA4"/>
    <w:rsid w:val="12086AC4"/>
    <w:rsid w:val="121A20F9"/>
    <w:rsid w:val="13D33102"/>
    <w:rsid w:val="16CF5E02"/>
    <w:rsid w:val="18622CA6"/>
    <w:rsid w:val="1A8B2040"/>
    <w:rsid w:val="1C177904"/>
    <w:rsid w:val="1CBA09BB"/>
    <w:rsid w:val="1D37025D"/>
    <w:rsid w:val="1EED151B"/>
    <w:rsid w:val="1FF42436"/>
    <w:rsid w:val="20107F55"/>
    <w:rsid w:val="216C6FA0"/>
    <w:rsid w:val="239020ED"/>
    <w:rsid w:val="239E6C0D"/>
    <w:rsid w:val="24596D0B"/>
    <w:rsid w:val="25B34B41"/>
    <w:rsid w:val="260C7460"/>
    <w:rsid w:val="262670C1"/>
    <w:rsid w:val="26953CD5"/>
    <w:rsid w:val="26CF00D6"/>
    <w:rsid w:val="27781B9E"/>
    <w:rsid w:val="278C464D"/>
    <w:rsid w:val="286914E7"/>
    <w:rsid w:val="2A5E765F"/>
    <w:rsid w:val="2AD7790F"/>
    <w:rsid w:val="2AED4651"/>
    <w:rsid w:val="2D6F75A0"/>
    <w:rsid w:val="2D825525"/>
    <w:rsid w:val="2DC44BD5"/>
    <w:rsid w:val="30961F98"/>
    <w:rsid w:val="30AE03DF"/>
    <w:rsid w:val="321228EC"/>
    <w:rsid w:val="32342B66"/>
    <w:rsid w:val="33244988"/>
    <w:rsid w:val="336E1059"/>
    <w:rsid w:val="34801395"/>
    <w:rsid w:val="3482405C"/>
    <w:rsid w:val="34F8431E"/>
    <w:rsid w:val="35214F2A"/>
    <w:rsid w:val="353811FB"/>
    <w:rsid w:val="35E11256"/>
    <w:rsid w:val="36415851"/>
    <w:rsid w:val="39495149"/>
    <w:rsid w:val="3ADB44C6"/>
    <w:rsid w:val="3B3360B0"/>
    <w:rsid w:val="3B3616FD"/>
    <w:rsid w:val="3C410359"/>
    <w:rsid w:val="3CC86CCC"/>
    <w:rsid w:val="3CF63839"/>
    <w:rsid w:val="3DF5589F"/>
    <w:rsid w:val="3E614CE2"/>
    <w:rsid w:val="3F200698"/>
    <w:rsid w:val="430D71E7"/>
    <w:rsid w:val="43FD54AD"/>
    <w:rsid w:val="45240818"/>
    <w:rsid w:val="45637592"/>
    <w:rsid w:val="47241527"/>
    <w:rsid w:val="475F1FDB"/>
    <w:rsid w:val="47F50437"/>
    <w:rsid w:val="48735D3E"/>
    <w:rsid w:val="49BE748D"/>
    <w:rsid w:val="49D547D7"/>
    <w:rsid w:val="49FD6207"/>
    <w:rsid w:val="4B4B11F4"/>
    <w:rsid w:val="4BB943B0"/>
    <w:rsid w:val="4C4F6AC2"/>
    <w:rsid w:val="4D7C38E7"/>
    <w:rsid w:val="4EAD5D22"/>
    <w:rsid w:val="50884351"/>
    <w:rsid w:val="51B00003"/>
    <w:rsid w:val="524349D3"/>
    <w:rsid w:val="52E17521"/>
    <w:rsid w:val="531225F7"/>
    <w:rsid w:val="54400E0E"/>
    <w:rsid w:val="54D67D81"/>
    <w:rsid w:val="56554CD5"/>
    <w:rsid w:val="56665134"/>
    <w:rsid w:val="576378C6"/>
    <w:rsid w:val="57E97DCB"/>
    <w:rsid w:val="580249E9"/>
    <w:rsid w:val="58F24A5D"/>
    <w:rsid w:val="5BF31218"/>
    <w:rsid w:val="5C50666A"/>
    <w:rsid w:val="5D4D6706"/>
    <w:rsid w:val="60B03CD7"/>
    <w:rsid w:val="62944DD7"/>
    <w:rsid w:val="62FF4946"/>
    <w:rsid w:val="630A6E2F"/>
    <w:rsid w:val="643E022A"/>
    <w:rsid w:val="651421FF"/>
    <w:rsid w:val="657F3B1C"/>
    <w:rsid w:val="662E109F"/>
    <w:rsid w:val="684352D5"/>
    <w:rsid w:val="68D51CA5"/>
    <w:rsid w:val="6BEC17E0"/>
    <w:rsid w:val="6CD96208"/>
    <w:rsid w:val="6D056FFD"/>
    <w:rsid w:val="6F3A4F5B"/>
    <w:rsid w:val="722C6596"/>
    <w:rsid w:val="726A16B0"/>
    <w:rsid w:val="72803F4C"/>
    <w:rsid w:val="73487C44"/>
    <w:rsid w:val="740F42BD"/>
    <w:rsid w:val="7577036C"/>
    <w:rsid w:val="75A849CA"/>
    <w:rsid w:val="76462150"/>
    <w:rsid w:val="76866921"/>
    <w:rsid w:val="76A43E1D"/>
    <w:rsid w:val="78735327"/>
    <w:rsid w:val="787E7C64"/>
    <w:rsid w:val="795C61F7"/>
    <w:rsid w:val="7A191723"/>
    <w:rsid w:val="7A8C3C8D"/>
    <w:rsid w:val="7ACF29F8"/>
    <w:rsid w:val="7B362A78"/>
    <w:rsid w:val="7B424F78"/>
    <w:rsid w:val="7B872E6C"/>
    <w:rsid w:val="7C9A0579"/>
    <w:rsid w:val="7CCE35F1"/>
    <w:rsid w:val="7CCF0A8E"/>
    <w:rsid w:val="7DCC76C3"/>
    <w:rsid w:val="7E370FE0"/>
    <w:rsid w:val="7E7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3">
    <w:name w:val="样式1"/>
    <w:basedOn w:val="1"/>
    <w:qFormat/>
    <w:uiPriority w:val="0"/>
    <w:rPr>
      <w:b/>
      <w:color w:val="538135"/>
      <w:sz w:val="28"/>
    </w:rPr>
  </w:style>
  <w:style w:type="character" w:styleId="6">
    <w:name w:val="Hyperlink"/>
    <w:basedOn w:val="5"/>
    <w:unhideWhenUsed/>
    <w:qFormat/>
    <w:uiPriority w:val="99"/>
    <w:rPr>
      <w:color w:val="0000FF"/>
      <w:u w:val="none"/>
    </w:rPr>
  </w:style>
  <w:style w:type="character" w:customStyle="1" w:styleId="7">
    <w:name w:val="font112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8">
    <w:name w:val="font12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singl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526</Words>
  <Characters>620</Characters>
  <Lines>0</Lines>
  <Paragraphs>0</Paragraphs>
  <TotalTime>1</TotalTime>
  <ScaleCrop>false</ScaleCrop>
  <LinksUpToDate>false</LinksUpToDate>
  <CharactersWithSpaces>805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2023-10-27T06:34:00Z</dcterms:created>
  <dc:creator>众</dc:creator>
  <cp:lastModifiedBy>华容道</cp:lastModifiedBy>
  <dcterms:modified xsi:type="dcterms:W3CDTF">2026-06-04T03:53:14Z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DFABAA53A94F4AF69235FD80DA6533D0_13</vt:lpwstr>
  </property>
  <property fmtid="{D5CDD505-2E9C-101B-9397-08002B2CF9AE}" pid="4" name="EagleCloud">
    <vt:lpwstr>{"watermark_type":"track","current_time":"2024-08-28 15:01","employee_id":"emp_89647d86-6dc8-423e-b779-e6460ec6984d","agent_id":"eaee56d5dce211422a567aea7fa39f76fdd61cf782d1b4f14183c110af8ba9a1","process":"","custom_content":"科技租户","total_content":"2024-08-28 15:01-emp_89647d86-6dc8-423e-b779-e6460ec6984d-eaee56d5dce211422a567aea7fa39f76fdd61cf782d1b4f14183c110af8ba9a1-{{process}}-科技租户"}</vt:lpwstr>
  </property>
  <property fmtid="{D5CDD505-2E9C-101B-9397-08002B2CF9AE}" pid="5" name="KSOTemplateDocerSaveRecord">
    <vt:lpwstr>eyJoZGlkIjoiYTdiOTJmMzQ4MDIyOWMxMWM3Yjg3MGYwMGIyODZiYzEiLCJ1c2VySWQiOiIzMjI0NjUxMzUifQ==</vt:lpwstr>
  </property>
</Properties>
</file>